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F8" w:rsidRPr="004F5AA3" w:rsidRDefault="00D42AF8" w:rsidP="00D42AF8">
      <w:pPr>
        <w:jc w:val="center"/>
        <w:rPr>
          <w:b/>
        </w:rPr>
      </w:pPr>
      <w:r w:rsidRPr="004F5AA3">
        <w:rPr>
          <w:b/>
        </w:rPr>
        <w:t>NAZIV</w:t>
      </w:r>
      <w:r>
        <w:rPr>
          <w:b/>
        </w:rPr>
        <w:t xml:space="preserve"> EDUKACIJE</w:t>
      </w:r>
      <w:r w:rsidRPr="004F5AA3">
        <w:rPr>
          <w:b/>
        </w:rPr>
        <w:t xml:space="preserve">: TJELESNA AKTIVNOST I VJEŽBANJE U TRUDNOĆI / PRENATALNO VJEŽBANJE   </w:t>
      </w:r>
    </w:p>
    <w:p w:rsidR="00D42AF8" w:rsidRPr="00F14D6D" w:rsidRDefault="00D42AF8" w:rsidP="00D42AF8">
      <w:pPr>
        <w:jc w:val="center"/>
      </w:pPr>
    </w:p>
    <w:p w:rsidR="00D42AF8" w:rsidRPr="004F5AA3" w:rsidRDefault="00D42AF8" w:rsidP="00D42AF8">
      <w:pPr>
        <w:jc w:val="center"/>
        <w:rPr>
          <w:b/>
        </w:rPr>
      </w:pPr>
      <w:r w:rsidRPr="004F5AA3">
        <w:rPr>
          <w:b/>
        </w:rPr>
        <w:t xml:space="preserve">SAŽETAK </w:t>
      </w:r>
      <w:r>
        <w:rPr>
          <w:b/>
        </w:rPr>
        <w:t xml:space="preserve">TEČAJA </w:t>
      </w:r>
      <w:r w:rsidRPr="004F5AA3">
        <w:rPr>
          <w:b/>
        </w:rPr>
        <w:t>I PROGRAM SA SATNICOM</w:t>
      </w:r>
    </w:p>
    <w:p w:rsidR="002D1071" w:rsidRDefault="002D1071" w:rsidP="002D1071">
      <w:pPr>
        <w:jc w:val="center"/>
      </w:pPr>
    </w:p>
    <w:p w:rsidR="002D1071" w:rsidRDefault="002D1071" w:rsidP="002D1071">
      <w:r>
        <w:t xml:space="preserve">Datum održavanja: </w:t>
      </w:r>
      <w:r w:rsidR="00114613">
        <w:t>14</w:t>
      </w:r>
      <w:r w:rsidR="00890C9D">
        <w:t xml:space="preserve">. i </w:t>
      </w:r>
      <w:r w:rsidR="00114613">
        <w:t>15.0</w:t>
      </w:r>
      <w:r w:rsidR="003D403E">
        <w:t>5</w:t>
      </w:r>
      <w:bookmarkStart w:id="0" w:name="_GoBack"/>
      <w:bookmarkEnd w:id="0"/>
      <w:r w:rsidR="00890C9D">
        <w:t>.</w:t>
      </w:r>
      <w:r w:rsidR="00DB4F4C">
        <w:t>20</w:t>
      </w:r>
      <w:r w:rsidR="003014C9">
        <w:t>2</w:t>
      </w:r>
      <w:r w:rsidR="00114613">
        <w:t>2</w:t>
      </w:r>
      <w:r w:rsidR="00864A81">
        <w:t>.</w:t>
      </w:r>
    </w:p>
    <w:p w:rsidR="002D1071" w:rsidRDefault="002D1071" w:rsidP="002D1071">
      <w:r>
        <w:t xml:space="preserve">Mjesto održavanja: </w:t>
      </w:r>
      <w:r w:rsidR="009D7107">
        <w:t>Poliklinika Medical Body Balance, Frana Kesterčaneka 2b, 10000 Zagreb</w:t>
      </w:r>
    </w:p>
    <w:p w:rsidR="002D1071" w:rsidRDefault="002D1071" w:rsidP="002D1071">
      <w:r>
        <w:t>Trajanje</w:t>
      </w:r>
      <w:r w:rsidR="00A614BD">
        <w:t xml:space="preserve"> tečaja</w:t>
      </w:r>
      <w:r>
        <w:t>: 16h</w:t>
      </w:r>
      <w:r w:rsidR="000D4464">
        <w:t xml:space="preserve"> (2 dana, 9-17h)</w:t>
      </w:r>
    </w:p>
    <w:p w:rsidR="00FB02B0" w:rsidRDefault="00FB02B0" w:rsidP="00FB02B0">
      <w:r>
        <w:t xml:space="preserve">Voditeljica: </w:t>
      </w:r>
      <w:r w:rsidR="00AC0E2F">
        <w:t xml:space="preserve">doc. </w:t>
      </w:r>
      <w:r>
        <w:t>dr. sc. Iva Šklempe Kokić, bacc. physioth., mag. cin., v. pred.</w:t>
      </w:r>
    </w:p>
    <w:p w:rsidR="00864A81" w:rsidRDefault="00864A81" w:rsidP="00FB02B0">
      <w:r>
        <w:t>Bodovanje: prema pravilniku Hrvatske komore fizioterapeuta</w:t>
      </w:r>
      <w:r w:rsidR="00120DD2">
        <w:t xml:space="preserve"> </w:t>
      </w:r>
    </w:p>
    <w:p w:rsidR="00D42AF8" w:rsidRDefault="00D42AF8" w:rsidP="00FB02B0"/>
    <w:p w:rsidR="00D42AF8" w:rsidRPr="004F5AA3" w:rsidRDefault="00D42AF8" w:rsidP="00D42AF8">
      <w:pPr>
        <w:jc w:val="center"/>
        <w:rPr>
          <w:b/>
        </w:rPr>
      </w:pPr>
      <w:r w:rsidRPr="004F5AA3">
        <w:rPr>
          <w:b/>
        </w:rPr>
        <w:t>SAŽETAK</w:t>
      </w:r>
    </w:p>
    <w:p w:rsidR="00D42AF8" w:rsidRDefault="00D42AF8" w:rsidP="00D42AF8">
      <w:pPr>
        <w:jc w:val="both"/>
      </w:pPr>
      <w:r>
        <w:t>Tečaj obuhvaća osnovna znanja o vođenju vježbanja i tjelesnih aktivnosti za trudnice. Prvenstveno se bavi sigurnim planiranjem i programiranjem programa vježbanja kod fizioloških trudnoća, na temelju najnovijih znanstvenih spoznaja i smjernica za vježbanje u trudnoći. Pokriva pregled smjernica za vježbanje u trudnoći od prvih smjernica Američkog udruženja opstetričara i ginekologa do trenutnih izdanih u 2015. godini, uz pregled ostalih važnijih nacionalnih smjernica. Nadalje, daje se pregled apsolutnih i relativnih kontraindikacija za vježbanje te znakova upozorenja na koje je potrebno prestati s vježbanjem. Tečaj obrađuje i korisne učinke vježbanja na pojedine organske sustave trudnice, ali i korisno djelovanje vježbanja na različite ishode poroda. Osim toga, daje se pregled i akutnih učinaka vježbanja na trudnicu i fetus. Cilj tečaja je da polaznici nauče sigurno isplanirati program vježbanja uključujući sve njegove komponente: intenzitet, trajanje, vrstu  i frekvenciju vježbi, poštujući trimestar trudnoće i individualne potrebe svake trudnice. Tečaj sadrži i screening alate za provjeru sigurnosti vježbanja u trudnoći.</w:t>
      </w:r>
    </w:p>
    <w:p w:rsidR="00D42AF8" w:rsidRDefault="00D42AF8" w:rsidP="00D42AF8">
      <w:pPr>
        <w:jc w:val="both"/>
      </w:pPr>
    </w:p>
    <w:p w:rsidR="00D42AF8" w:rsidRPr="000D4464" w:rsidRDefault="00D42AF8" w:rsidP="00D42AF8">
      <w:pPr>
        <w:jc w:val="center"/>
        <w:rPr>
          <w:b/>
        </w:rPr>
      </w:pPr>
      <w:r w:rsidRPr="000D4464">
        <w:rPr>
          <w:b/>
        </w:rPr>
        <w:t xml:space="preserve">PROGRAM </w:t>
      </w:r>
      <w:r>
        <w:rPr>
          <w:b/>
        </w:rPr>
        <w:t>I SATNICA TEČAJA</w:t>
      </w:r>
    </w:p>
    <w:p w:rsidR="00D42AF8" w:rsidRPr="00F14D6D" w:rsidRDefault="00D42AF8" w:rsidP="00D42AF8">
      <w:pPr>
        <w:pStyle w:val="ListParagraph"/>
        <w:numPr>
          <w:ilvl w:val="0"/>
          <w:numId w:val="1"/>
        </w:numPr>
      </w:pPr>
      <w:r w:rsidRPr="00F14D6D">
        <w:t>dan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904"/>
      </w:tblGrid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09:00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Uvod</w:t>
            </w:r>
          </w:p>
          <w:p w:rsidR="00D42AF8" w:rsidRPr="00F14D6D" w:rsidRDefault="00D42AF8" w:rsidP="00EB58FB">
            <w:r w:rsidRPr="00F14D6D">
              <w:t>Vježbanje u trudnoći: jučer, danas, sutra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09:30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Prilagodbe tijela na trudnoću:</w:t>
            </w:r>
          </w:p>
          <w:p w:rsidR="00D42AF8" w:rsidRPr="00F14D6D" w:rsidRDefault="00D42AF8" w:rsidP="00EB58FB">
            <w:r w:rsidRPr="00F14D6D">
              <w:t>Prilagodbe kardiovaskularnog sustava</w:t>
            </w:r>
          </w:p>
          <w:p w:rsidR="00D42AF8" w:rsidRPr="00F14D6D" w:rsidRDefault="00D42AF8" w:rsidP="00EB58FB">
            <w:r w:rsidRPr="00F14D6D">
              <w:t>Prilagodbe dišnog sustava</w:t>
            </w:r>
          </w:p>
          <w:p w:rsidR="00D42AF8" w:rsidRPr="00F14D6D" w:rsidRDefault="00D42AF8" w:rsidP="00EB58FB">
            <w:r w:rsidRPr="00F14D6D">
              <w:t>Metabolizam i termoregulacija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10:30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Mišićno-koštane promjene i prilagodbe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11:45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Smjernice za vježbanje u trudnoći</w:t>
            </w:r>
          </w:p>
          <w:p w:rsidR="00D42AF8" w:rsidRPr="00F14D6D" w:rsidRDefault="00D42AF8" w:rsidP="00EB58FB">
            <w:r w:rsidRPr="00F14D6D">
              <w:t>Učestalost i trajanje vježbanja</w:t>
            </w:r>
          </w:p>
          <w:p w:rsidR="00D42AF8" w:rsidRPr="00F14D6D" w:rsidRDefault="00D42AF8" w:rsidP="00EB58FB">
            <w:r w:rsidRPr="00F14D6D">
              <w:t>Intenzitet vježbanja</w:t>
            </w:r>
          </w:p>
          <w:p w:rsidR="00D42AF8" w:rsidRPr="00F14D6D" w:rsidRDefault="00D42AF8" w:rsidP="00EB58FB">
            <w:r w:rsidRPr="00F14D6D">
              <w:lastRenderedPageBreak/>
              <w:t>Preporučene aktivnosti i aktivnosti koje je potrebno izbjegavati</w:t>
            </w:r>
          </w:p>
          <w:p w:rsidR="00D42AF8" w:rsidRPr="00F14D6D" w:rsidRDefault="00D42AF8" w:rsidP="00EB58FB">
            <w:r w:rsidRPr="00F14D6D">
              <w:t>Položaji za vježbanje koje je potrebno izbjegavati</w:t>
            </w:r>
          </w:p>
          <w:p w:rsidR="00D42AF8" w:rsidRPr="00F14D6D" w:rsidRDefault="00D42AF8" w:rsidP="00EB58FB">
            <w:r w:rsidRPr="00F14D6D">
              <w:t>Sportašice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lastRenderedPageBreak/>
              <w:t>13:00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Praktične vježbe 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13:30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Pauza za ručak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14:30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Apsolutne kontraindikacije za vježbanje</w:t>
            </w:r>
          </w:p>
          <w:p w:rsidR="00D42AF8" w:rsidRPr="00F14D6D" w:rsidRDefault="00D42AF8" w:rsidP="00EB58FB">
            <w:r w:rsidRPr="00F14D6D">
              <w:t>Relativne kontraindikacije za vježbanje</w:t>
            </w:r>
          </w:p>
          <w:p w:rsidR="00D42AF8" w:rsidRPr="00F14D6D" w:rsidRDefault="00D42AF8" w:rsidP="00EB58FB">
            <w:r w:rsidRPr="00F14D6D">
              <w:t>Upozoravajući znakovi i mjere opreza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15:30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Praktične vježbe II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Rast tjelesne mase u trudnoći</w:t>
            </w:r>
          </w:p>
          <w:p w:rsidR="00D42AF8" w:rsidRPr="00F14D6D" w:rsidRDefault="00D42AF8" w:rsidP="00EB58FB">
            <w:r w:rsidRPr="00F14D6D">
              <w:t>Smjernice za dobivanje kilograma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Pitanja i rasprava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17:00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Kraj prvog dana tečaja</w:t>
            </w:r>
          </w:p>
        </w:tc>
      </w:tr>
    </w:tbl>
    <w:p w:rsidR="00D42AF8" w:rsidRPr="00F14D6D" w:rsidRDefault="00D42AF8" w:rsidP="00D42AF8">
      <w:pPr>
        <w:ind w:left="360"/>
      </w:pPr>
    </w:p>
    <w:p w:rsidR="00D42AF8" w:rsidRPr="00F14D6D" w:rsidRDefault="00D42AF8" w:rsidP="00D42AF8">
      <w:pPr>
        <w:pStyle w:val="ListParagraph"/>
        <w:numPr>
          <w:ilvl w:val="0"/>
          <w:numId w:val="1"/>
        </w:numPr>
      </w:pPr>
      <w:r w:rsidRPr="00F14D6D">
        <w:t>dan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7904"/>
      </w:tblGrid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09:00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Korisni učinci vježbanja za majku</w:t>
            </w:r>
          </w:p>
          <w:p w:rsidR="00D42AF8" w:rsidRPr="00F14D6D" w:rsidRDefault="00D42AF8" w:rsidP="00EB58FB">
            <w:r w:rsidRPr="00F14D6D">
              <w:t>Korisni učinci vježbanja za porod</w:t>
            </w:r>
          </w:p>
          <w:p w:rsidR="00D42AF8" w:rsidRPr="00F14D6D" w:rsidRDefault="00D42AF8" w:rsidP="00EB58FB">
            <w:r w:rsidRPr="00F14D6D">
              <w:t>Korisni učinci vježbanja za fetus i razvoj djeteta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10:00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Uvjeti za provođenje programa vježbanja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10:30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Planiranje vježbanja u trudnoći</w:t>
            </w:r>
          </w:p>
          <w:p w:rsidR="00D42AF8" w:rsidRPr="00F14D6D" w:rsidRDefault="00D42AF8" w:rsidP="00EB58FB">
            <w:r w:rsidRPr="00F14D6D">
              <w:t>Struktura i trajanje treninga</w:t>
            </w:r>
          </w:p>
          <w:p w:rsidR="00D42AF8" w:rsidRPr="00F14D6D" w:rsidRDefault="00D42AF8" w:rsidP="00EB58FB">
            <w:r w:rsidRPr="00F14D6D">
              <w:t>Specifičnosti izvođenja vježbi fleksibilnosti</w:t>
            </w:r>
          </w:p>
          <w:p w:rsidR="00D42AF8" w:rsidRPr="00F14D6D" w:rsidRDefault="00D42AF8" w:rsidP="00EB58FB">
            <w:r w:rsidRPr="00F14D6D">
              <w:t>Specifičnosti izvođenja vježbi mišićne jakosti i snage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11:30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Komponente programa vježbanja u trudnoći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12:00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Praktične vježbe II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13:00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Pauza za ručak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14:00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Specifičnosti planiranja vježbanja po trimestrima</w:t>
            </w:r>
          </w:p>
          <w:p w:rsidR="00D42AF8" w:rsidRPr="00F14D6D" w:rsidRDefault="00D42AF8" w:rsidP="00EB58FB">
            <w:pPr>
              <w:pStyle w:val="ListParagraph"/>
              <w:numPr>
                <w:ilvl w:val="0"/>
                <w:numId w:val="2"/>
              </w:numPr>
            </w:pPr>
            <w:r w:rsidRPr="00F14D6D">
              <w:t>trimestar</w:t>
            </w:r>
          </w:p>
          <w:p w:rsidR="00D42AF8" w:rsidRPr="00F14D6D" w:rsidRDefault="00D42AF8" w:rsidP="00EB58FB">
            <w:pPr>
              <w:pStyle w:val="ListParagraph"/>
              <w:numPr>
                <w:ilvl w:val="0"/>
                <w:numId w:val="2"/>
              </w:numPr>
            </w:pPr>
            <w:r w:rsidRPr="00F14D6D">
              <w:t>trimestar</w:t>
            </w:r>
          </w:p>
          <w:p w:rsidR="00D42AF8" w:rsidRPr="00F14D6D" w:rsidRDefault="00D42AF8" w:rsidP="00EB58FB">
            <w:pPr>
              <w:pStyle w:val="ListParagraph"/>
              <w:numPr>
                <w:ilvl w:val="0"/>
                <w:numId w:val="2"/>
              </w:numPr>
            </w:pPr>
            <w:r w:rsidRPr="00F14D6D">
              <w:t>trimestar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15:30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 xml:space="preserve">Upitnici za procjenu rizika (PAR-Q - </w:t>
            </w:r>
            <w:r w:rsidRPr="00F14D6D">
              <w:rPr>
                <w:i/>
                <w:iCs/>
              </w:rPr>
              <w:t>Physical Activity Readiness Medical Examination for Pregnancy</w:t>
            </w:r>
            <w:r w:rsidRPr="00F14D6D">
              <w:rPr>
                <w:iCs/>
              </w:rPr>
              <w:t>)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Akutni fiziološki odgovori na vježbanje kod trudnice i fetusa</w:t>
            </w:r>
          </w:p>
        </w:tc>
      </w:tr>
      <w:tr w:rsidR="00D42AF8" w:rsidRPr="00F14D6D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16:30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>Rasprava</w:t>
            </w:r>
          </w:p>
        </w:tc>
      </w:tr>
      <w:tr w:rsidR="00D42AF8" w:rsidTr="00EB58FB">
        <w:tc>
          <w:tcPr>
            <w:tcW w:w="1024" w:type="dxa"/>
          </w:tcPr>
          <w:p w:rsidR="00D42AF8" w:rsidRPr="00F14D6D" w:rsidRDefault="00D42AF8" w:rsidP="00EB58FB">
            <w:r w:rsidRPr="00F14D6D">
              <w:t>17:00</w:t>
            </w:r>
          </w:p>
        </w:tc>
        <w:tc>
          <w:tcPr>
            <w:tcW w:w="7904" w:type="dxa"/>
          </w:tcPr>
          <w:p w:rsidR="00D42AF8" w:rsidRPr="00F14D6D" w:rsidRDefault="00D42AF8" w:rsidP="00EB58FB">
            <w:r w:rsidRPr="00F14D6D">
              <w:t xml:space="preserve">Kraj </w:t>
            </w:r>
            <w:r>
              <w:t>tečaja</w:t>
            </w:r>
          </w:p>
        </w:tc>
      </w:tr>
    </w:tbl>
    <w:p w:rsidR="00864A81" w:rsidRDefault="00864A81" w:rsidP="00864A81">
      <w:pPr>
        <w:jc w:val="center"/>
        <w:rPr>
          <w:b/>
        </w:rPr>
      </w:pPr>
    </w:p>
    <w:sectPr w:rsidR="00864A81" w:rsidSect="000D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60C6"/>
    <w:multiLevelType w:val="hybridMultilevel"/>
    <w:tmpl w:val="4986F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C7664"/>
    <w:multiLevelType w:val="hybridMultilevel"/>
    <w:tmpl w:val="2AFC50D6"/>
    <w:lvl w:ilvl="0" w:tplc="86E43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1071"/>
    <w:rsid w:val="000423A2"/>
    <w:rsid w:val="000D2946"/>
    <w:rsid w:val="000D4464"/>
    <w:rsid w:val="00114613"/>
    <w:rsid w:val="00120DD2"/>
    <w:rsid w:val="00251709"/>
    <w:rsid w:val="002D1071"/>
    <w:rsid w:val="002F7810"/>
    <w:rsid w:val="003014C9"/>
    <w:rsid w:val="003D403E"/>
    <w:rsid w:val="0042339D"/>
    <w:rsid w:val="00426E07"/>
    <w:rsid w:val="004B3E87"/>
    <w:rsid w:val="004C0FE3"/>
    <w:rsid w:val="007641D9"/>
    <w:rsid w:val="007F3ED8"/>
    <w:rsid w:val="00864A81"/>
    <w:rsid w:val="00890C9D"/>
    <w:rsid w:val="009D7107"/>
    <w:rsid w:val="00A614BD"/>
    <w:rsid w:val="00AC0E2F"/>
    <w:rsid w:val="00B5127F"/>
    <w:rsid w:val="00B9170E"/>
    <w:rsid w:val="00BB5DE3"/>
    <w:rsid w:val="00C47A66"/>
    <w:rsid w:val="00C547B6"/>
    <w:rsid w:val="00C62C31"/>
    <w:rsid w:val="00CA2FCD"/>
    <w:rsid w:val="00CE16F5"/>
    <w:rsid w:val="00D42AF8"/>
    <w:rsid w:val="00DB4C57"/>
    <w:rsid w:val="00DB4F4C"/>
    <w:rsid w:val="00E2737A"/>
    <w:rsid w:val="00E85142"/>
    <w:rsid w:val="00E858E3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8C31"/>
  <w15:docId w15:val="{63F3ECF6-977F-4B23-BA05-9A61444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464"/>
    <w:pPr>
      <w:ind w:left="720"/>
      <w:contextualSpacing/>
    </w:pPr>
  </w:style>
  <w:style w:type="table" w:styleId="TableGrid">
    <w:name w:val="Table Grid"/>
    <w:basedOn w:val="TableNormal"/>
    <w:uiPriority w:val="59"/>
    <w:rsid w:val="000D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No Name</cp:lastModifiedBy>
  <cp:revision>7</cp:revision>
  <dcterms:created xsi:type="dcterms:W3CDTF">2020-01-18T15:18:00Z</dcterms:created>
  <dcterms:modified xsi:type="dcterms:W3CDTF">2022-02-11T10:39:00Z</dcterms:modified>
</cp:coreProperties>
</file>